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E51340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24EC9" w:rsidRPr="00322F0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="00322F0B">
                                  <w:rPr>
                                    <w:sz w:val="40"/>
                                    <w:szCs w:val="40"/>
                                  </w:rPr>
                                  <w:t>Applikationssicherheit (apsi)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E51340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924EC9" w:rsidRPr="00322F0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="00322F0B">
                            <w:rPr>
                              <w:sz w:val="40"/>
                              <w:szCs w:val="40"/>
                            </w:rPr>
                            <w:t>Applikationssicherheit (apsi)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03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A85B48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03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A85B48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0B26F4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78515" w:history="1">
            <w:r w:rsidR="000B26F4" w:rsidRPr="00646CAF">
              <w:rPr>
                <w:rStyle w:val="Hyperlink"/>
                <w:noProof/>
              </w:rPr>
              <w:t>1</w:t>
            </w:r>
            <w:r w:rsidR="000B26F4">
              <w:rPr>
                <w:rFonts w:eastAsiaTheme="minorEastAsia"/>
                <w:noProof/>
                <w:lang w:eastAsia="de-CH"/>
              </w:rPr>
              <w:tab/>
            </w:r>
            <w:r w:rsidR="000B26F4" w:rsidRPr="00646CAF">
              <w:rPr>
                <w:rStyle w:val="Hyperlink"/>
                <w:noProof/>
              </w:rPr>
              <w:t>Einleitung</w:t>
            </w:r>
            <w:r w:rsidR="000B26F4">
              <w:rPr>
                <w:noProof/>
                <w:webHidden/>
              </w:rPr>
              <w:tab/>
            </w:r>
            <w:r w:rsidR="000B26F4">
              <w:rPr>
                <w:noProof/>
                <w:webHidden/>
              </w:rPr>
              <w:fldChar w:fldCharType="begin"/>
            </w:r>
            <w:r w:rsidR="000B26F4">
              <w:rPr>
                <w:noProof/>
                <w:webHidden/>
              </w:rPr>
              <w:instrText xml:space="preserve"> PAGEREF _Toc21978515 \h </w:instrText>
            </w:r>
            <w:r w:rsidR="000B26F4">
              <w:rPr>
                <w:noProof/>
                <w:webHidden/>
              </w:rPr>
            </w:r>
            <w:r w:rsidR="000B26F4">
              <w:rPr>
                <w:noProof/>
                <w:webHidden/>
              </w:rPr>
              <w:fldChar w:fldCharType="separate"/>
            </w:r>
            <w:r w:rsidR="000B26F4">
              <w:rPr>
                <w:noProof/>
                <w:webHidden/>
              </w:rPr>
              <w:t>5</w:t>
            </w:r>
            <w:r w:rsidR="000B26F4"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16" w:history="1">
            <w:r w:rsidRPr="00646CAF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17" w:history="1">
            <w:r w:rsidRPr="00646CAF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18" w:history="1">
            <w:r w:rsidRPr="00646CAF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978519" w:history="1">
            <w:r w:rsidRPr="00646CAF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20" w:history="1">
            <w:r w:rsidRPr="00646CAF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21" w:history="1">
            <w:r w:rsidRPr="00646CAF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Administrative 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22" w:history="1">
            <w:r w:rsidRPr="00646CAF">
              <w:rPr>
                <w:rStyle w:val="Hyperlink"/>
                <w:noProof/>
                <w:lang w:val="en-US"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Who is Your Lecturer (Wagner)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23" w:history="1">
            <w:r w:rsidRPr="00646CAF">
              <w:rPr>
                <w:rStyle w:val="Hyperlink"/>
                <w:noProof/>
                <w:lang w:val="en-US"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whoami (Schläpfer)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24" w:history="1">
            <w:r w:rsidRPr="00646CAF">
              <w:rPr>
                <w:rStyle w:val="Hyperlink"/>
                <w:noProof/>
                <w:lang w:val="en-US"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Why is Application Security Important?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25" w:history="1">
            <w:r w:rsidRPr="00646CAF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Lecture Overview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26" w:history="1">
            <w:r w:rsidRPr="00646CAF">
              <w:rPr>
                <w:rStyle w:val="Hyperlink"/>
                <w:noProof/>
                <w:lang w:val="en-US"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Lecture Overview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27" w:history="1">
            <w:r w:rsidRPr="00646CAF">
              <w:rPr>
                <w:rStyle w:val="Hyperlink"/>
                <w:noProof/>
                <w:lang w:val="en-US"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Lecture Overview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28" w:history="1">
            <w:r w:rsidRPr="00646CAF">
              <w:rPr>
                <w:rStyle w:val="Hyperlink"/>
                <w:noProof/>
                <w:lang w:val="en-US"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Example: Buffer Overflow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29" w:history="1">
            <w:r w:rsidRPr="00646CAF">
              <w:rPr>
                <w:rStyle w:val="Hyperlink"/>
                <w:noProof/>
                <w:lang w:val="en-US"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How does a Buffer Overflow Work?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30" w:history="1">
            <w:r w:rsidRPr="00646CAF">
              <w:rPr>
                <w:rStyle w:val="Hyperlink"/>
                <w:noProof/>
                <w:lang w:val="en-US"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Buffer Overflow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31" w:history="1">
            <w:r w:rsidRPr="00646CAF">
              <w:rPr>
                <w:rStyle w:val="Hyperlink"/>
                <w:noProof/>
                <w:lang w:val="en-US"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Not Really a Fix for Buffer Overflow: Stack Protection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32" w:history="1">
            <w:r w:rsidRPr="00646CAF">
              <w:rPr>
                <w:rStyle w:val="Hyperlink"/>
                <w:noProof/>
                <w:lang w:val="en-US"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Fix for Buffer Overflow: Checked Buffers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33" w:history="1">
            <w:r w:rsidRPr="00646CAF">
              <w:rPr>
                <w:rStyle w:val="Hyperlink"/>
                <w:noProof/>
                <w:lang w:val="en-US"/>
              </w:rPr>
              <w:t>2.14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Example: Taint Checking in Perl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34" w:history="1">
            <w:r w:rsidRPr="00646CAF">
              <w:rPr>
                <w:rStyle w:val="Hyperlink"/>
                <w:noProof/>
                <w:lang w:val="en-US"/>
              </w:rPr>
              <w:t>2.15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Example: Taint Checking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35" w:history="1">
            <w:r w:rsidRPr="00646CAF">
              <w:rPr>
                <w:rStyle w:val="Hyperlink"/>
                <w:noProof/>
                <w:lang w:val="en-US"/>
              </w:rPr>
              <w:t>2.16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Example: Taint Checking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36" w:history="1">
            <w:r w:rsidRPr="00646CAF">
              <w:rPr>
                <w:rStyle w:val="Hyperlink"/>
                <w:noProof/>
                <w:lang w:val="en-US"/>
              </w:rPr>
              <w:t>2.17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Example: Taint Checking (4)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37" w:history="1">
            <w:r w:rsidRPr="00646CAF">
              <w:rPr>
                <w:rStyle w:val="Hyperlink"/>
                <w:noProof/>
                <w:lang w:val="en-US"/>
              </w:rPr>
              <w:t>2.18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Example: Data Leakage by Behavior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38" w:history="1">
            <w:r w:rsidRPr="00646CAF">
              <w:rPr>
                <w:rStyle w:val="Hyperlink"/>
                <w:noProof/>
                <w:lang w:val="en-US"/>
              </w:rPr>
              <w:t>2.19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Example: Data Leakage by Behavior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39" w:history="1">
            <w:r w:rsidRPr="00646CAF">
              <w:rPr>
                <w:rStyle w:val="Hyperlink"/>
                <w:noProof/>
                <w:lang w:val="en-US"/>
              </w:rPr>
              <w:t>2.20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Example: Data Leakage by Error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40" w:history="1">
            <w:r w:rsidRPr="00646CAF">
              <w:rPr>
                <w:rStyle w:val="Hyperlink"/>
                <w:noProof/>
                <w:lang w:val="en-US"/>
              </w:rPr>
              <w:t>2.21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Human Factors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41" w:history="1">
            <w:r w:rsidRPr="00646CAF">
              <w:rPr>
                <w:rStyle w:val="Hyperlink"/>
                <w:noProof/>
                <w:lang w:val="en-US"/>
              </w:rPr>
              <w:t>2.22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Exercises and Preparation for Next Week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42" w:history="1">
            <w:r w:rsidRPr="00646CAF">
              <w:rPr>
                <w:rStyle w:val="Hyperlink"/>
                <w:noProof/>
              </w:rPr>
              <w:t>2.23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Reserve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978543" w:history="1">
            <w:r w:rsidRPr="00646CAF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44" w:history="1">
            <w:r w:rsidRPr="00646CAF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45" w:history="1">
            <w:r w:rsidRPr="00646CAF">
              <w:rPr>
                <w:rStyle w:val="Hyperlink"/>
                <w:noProof/>
                <w:lang w:val="en-US"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Recap: What do Attackers Want?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46" w:history="1">
            <w:r w:rsidRPr="00646CAF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47" w:history="1">
            <w:r w:rsidRPr="00646CAF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48" w:history="1">
            <w:r w:rsidRPr="00646CAF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49" w:history="1">
            <w:r w:rsidRPr="00646CAF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50" w:history="1">
            <w:r w:rsidRPr="00646CAF">
              <w:rPr>
                <w:rStyle w:val="Hyperlink"/>
                <w:noProof/>
                <w:lang w:val="en-US"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51" w:history="1">
            <w:r w:rsidRPr="00646CAF">
              <w:rPr>
                <w:rStyle w:val="Hyperlink"/>
                <w:noProof/>
                <w:lang w:val="en-US"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Attack Technique: Fuzzing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52" w:history="1">
            <w:r w:rsidRPr="00646CAF">
              <w:rPr>
                <w:rStyle w:val="Hyperlink"/>
                <w:noProof/>
                <w:lang w:val="en-US"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53" w:history="1">
            <w:r w:rsidRPr="00646CAF">
              <w:rPr>
                <w:rStyle w:val="Hyperlink"/>
                <w:noProof/>
                <w:lang w:val="en-US"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Case study – Handling too long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54" w:history="1">
            <w:r w:rsidRPr="00646CAF">
              <w:rPr>
                <w:rStyle w:val="Hyperlink"/>
                <w:noProof/>
                <w:lang w:val="en-US"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Case-study: Compression Bomb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55" w:history="1">
            <w:r w:rsidRPr="00646CAF">
              <w:rPr>
                <w:rStyle w:val="Hyperlink"/>
                <w:noProof/>
                <w:lang w:val="en-US"/>
              </w:rPr>
              <w:t>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56" w:history="1">
            <w:r w:rsidRPr="00646CAF">
              <w:rPr>
                <w:rStyle w:val="Hyperlink"/>
                <w:noProof/>
                <w:lang w:val="en-US"/>
              </w:rPr>
              <w:t>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Algorithmic Complexity Attacks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57" w:history="1">
            <w:r w:rsidRPr="00646CAF">
              <w:rPr>
                <w:rStyle w:val="Hyperlink"/>
                <w:noProof/>
                <w:lang w:val="en-US"/>
              </w:rPr>
              <w:t>3.14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Algorithmic Complexity: Sorting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58" w:history="1">
            <w:r w:rsidRPr="00646CAF">
              <w:rPr>
                <w:rStyle w:val="Hyperlink"/>
                <w:noProof/>
                <w:lang w:val="en-US"/>
              </w:rPr>
              <w:t>3.15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Algorithmic Complexity: Hashing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59" w:history="1">
            <w:r w:rsidRPr="00646CAF">
              <w:rPr>
                <w:rStyle w:val="Hyperlink"/>
                <w:noProof/>
                <w:lang w:val="en-US"/>
              </w:rPr>
              <w:t>3.16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Algorithmic Complexity: Regular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978560" w:history="1">
            <w:r w:rsidRPr="00646CAF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61" w:history="1">
            <w:r w:rsidRPr="00646CAF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62" w:history="1">
            <w:r w:rsidRPr="00646CAF">
              <w:rPr>
                <w:rStyle w:val="Hyperlink"/>
                <w:noProof/>
                <w:lang w:val="en-US"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Secure Coding Principle: Test-before-use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63" w:history="1">
            <w:r w:rsidRPr="00646CAF">
              <w:rPr>
                <w:rStyle w:val="Hyperlink"/>
                <w:noProof/>
                <w:lang w:val="en-US"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Input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64" w:history="1">
            <w:r w:rsidRPr="00646CAF">
              <w:rPr>
                <w:rStyle w:val="Hyperlink"/>
                <w:noProof/>
                <w:lang w:val="en-US"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Input Normalization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65" w:history="1">
            <w:r w:rsidRPr="00646CAF">
              <w:rPr>
                <w:rStyle w:val="Hyperlink"/>
                <w:noProof/>
                <w:lang w:val="en-US"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Unix Permission Model (simplified)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66" w:history="1">
            <w:r w:rsidRPr="00646CAF">
              <w:rPr>
                <w:rStyle w:val="Hyperlink"/>
                <w:noProof/>
                <w:lang w:val="en-US"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Chroot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67" w:history="1">
            <w:r w:rsidRPr="00646CAF">
              <w:rPr>
                <w:rStyle w:val="Hyperlink"/>
                <w:noProof/>
                <w:lang w:val="en-US"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Mandatory Access Control (MAC)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68" w:history="1">
            <w:r w:rsidRPr="00646CAF">
              <w:rPr>
                <w:rStyle w:val="Hyperlink"/>
                <w:noProof/>
                <w:lang w:val="en-US"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MAC Example: SELinux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69" w:history="1">
            <w:r w:rsidRPr="00646CAF">
              <w:rPr>
                <w:rStyle w:val="Hyperlink"/>
                <w:noProof/>
                <w:lang w:val="en-US"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MAC Example: AppArmor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70" w:history="1">
            <w:r w:rsidRPr="00646CAF">
              <w:rPr>
                <w:rStyle w:val="Hyperlink"/>
                <w:noProof/>
                <w:lang w:val="en-US"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Secure Coding Principle: Defense in Depth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71" w:history="1">
            <w:r w:rsidRPr="00646CAF">
              <w:rPr>
                <w:rStyle w:val="Hyperlink"/>
                <w:noProof/>
                <w:lang w:val="en-US"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Privilege Separation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72" w:history="1">
            <w:r w:rsidRPr="00646CAF">
              <w:rPr>
                <w:rStyle w:val="Hyperlink"/>
                <w:noProof/>
                <w:lang w:val="en-US"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Overall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73" w:history="1">
            <w:r w:rsidRPr="00646CAF">
              <w:rPr>
                <w:rStyle w:val="Hyperlink"/>
                <w:noProof/>
                <w:lang w:val="en-US"/>
              </w:rPr>
              <w:t>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Form of the 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74" w:history="1">
            <w:r w:rsidRPr="00646CAF">
              <w:rPr>
                <w:rStyle w:val="Hyperlink"/>
                <w:noProof/>
                <w:lang w:val="en-US"/>
              </w:rPr>
              <w:t>4.14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Example: OpenSSH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75" w:history="1">
            <w:r w:rsidRPr="00646CAF">
              <w:rPr>
                <w:rStyle w:val="Hyperlink"/>
                <w:noProof/>
                <w:lang w:val="en-US"/>
              </w:rPr>
              <w:t>4.15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OpenSSH: Privilege Separation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76" w:history="1">
            <w:r w:rsidRPr="00646CAF">
              <w:rPr>
                <w:rStyle w:val="Hyperlink"/>
                <w:noProof/>
                <w:lang w:val="en-US"/>
              </w:rPr>
              <w:t>4.16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Example: Postfix MTA (Email 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77" w:history="1">
            <w:r w:rsidRPr="00646CAF">
              <w:rPr>
                <w:rStyle w:val="Hyperlink"/>
                <w:noProof/>
                <w:lang w:val="en-US"/>
              </w:rPr>
              <w:t>4.17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Postfix System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78" w:history="1">
            <w:r w:rsidRPr="00646CAF">
              <w:rPr>
                <w:rStyle w:val="Hyperlink"/>
                <w:noProof/>
              </w:rPr>
              <w:t>4.18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Postfix: Example Data-Flow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978579" w:history="1">
            <w:r w:rsidRPr="00646CAF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80" w:history="1">
            <w:r w:rsidRPr="00646CAF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81" w:history="1">
            <w:r w:rsidRPr="00646CAF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Security Testing (for Software)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82" w:history="1">
            <w:r w:rsidRPr="00646CAF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Pen-Test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83" w:history="1">
            <w:r w:rsidRPr="00646CAF">
              <w:rPr>
                <w:rStyle w:val="Hyperlink"/>
                <w:noProof/>
                <w:lang w:val="en-US"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How does a Pen-Test fail?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84" w:history="1">
            <w:r w:rsidRPr="00646CAF">
              <w:rPr>
                <w:rStyle w:val="Hyperlink"/>
                <w:noProof/>
                <w:lang w:val="en-US"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Code Inspection and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85" w:history="1">
            <w:r w:rsidRPr="00646CAF">
              <w:rPr>
                <w:rStyle w:val="Hyperlink"/>
                <w:noProof/>
                <w:lang w:val="en-US"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Code Scanners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86" w:history="1">
            <w:r w:rsidRPr="00646CAF">
              <w:rPr>
                <w:rStyle w:val="Hyperlink"/>
                <w:noProof/>
                <w:lang w:val="en-US"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Execution Emulators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87" w:history="1">
            <w:r w:rsidRPr="00646CAF">
              <w:rPr>
                <w:rStyle w:val="Hyperlink"/>
                <w:noProof/>
                <w:lang w:val="en-US"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88" w:history="1">
            <w:r w:rsidRPr="00646CAF">
              <w:rPr>
                <w:rStyle w:val="Hyperlink"/>
                <w:noProof/>
                <w:lang w:val="en-US"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How to 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89" w:history="1">
            <w:r w:rsidRPr="00646CAF">
              <w:rPr>
                <w:rStyle w:val="Hyperlink"/>
                <w:noProof/>
                <w:lang w:val="en-US"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Problems with 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90" w:history="1">
            <w:r w:rsidRPr="00646CAF">
              <w:rPr>
                <w:rStyle w:val="Hyperlink"/>
                <w:noProof/>
                <w:lang w:val="en-US"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Problems with not 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91" w:history="1">
            <w:r w:rsidRPr="00646CAF">
              <w:rPr>
                <w:rStyle w:val="Hyperlink"/>
                <w:noProof/>
                <w:lang w:val="en-US"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Problems with Unavailability of Patches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92" w:history="1">
            <w:r w:rsidRPr="00646CAF">
              <w:rPr>
                <w:rStyle w:val="Hyperlink"/>
                <w:noProof/>
                <w:lang w:val="en-US"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Economic Aspects of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93" w:history="1">
            <w:r w:rsidRPr="00646CAF">
              <w:rPr>
                <w:rStyle w:val="Hyperlink"/>
                <w:noProof/>
                <w:lang w:val="en-US"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Case Study: DDoS on Brian Krebs (20.9.2016)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94" w:history="1">
            <w:r w:rsidRPr="00646CAF">
              <w:rPr>
                <w:rStyle w:val="Hyperlink"/>
                <w:noProof/>
                <w:lang w:val="en-US"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What can Perform Such an Attack?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95" w:history="1">
            <w:r w:rsidRPr="00646CAF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IoT: Internet of insecure Things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96" w:history="1">
            <w:r w:rsidRPr="00646CAF">
              <w:rPr>
                <w:rStyle w:val="Hyperlink"/>
                <w:noProof/>
                <w:lang w:val="en-US"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Why are These IoT Devices so Insecure?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97" w:history="1">
            <w:r w:rsidRPr="00646CAF">
              <w:rPr>
                <w:rStyle w:val="Hyperlink"/>
                <w:noProof/>
                <w:lang w:val="en-US"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Possible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98" w:history="1">
            <w:r w:rsidRPr="00646CAF">
              <w:rPr>
                <w:rStyle w:val="Hyperlink"/>
                <w:noProof/>
                <w:lang w:val="en-US"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Does it Pay to make Software Secure?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599" w:history="1">
            <w:r w:rsidRPr="00646CAF">
              <w:rPr>
                <w:rStyle w:val="Hyperlink"/>
                <w:noProof/>
              </w:rPr>
              <w:t>5.20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So, what to 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978600" w:history="1">
            <w:r w:rsidRPr="00646CAF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601" w:history="1">
            <w:r w:rsidRPr="00646CAF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602" w:history="1">
            <w:r w:rsidRPr="00646CAF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Generating Cryptographic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603" w:history="1">
            <w:r w:rsidRPr="00646CAF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Information-Theoretical Entropy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604" w:history="1">
            <w:r w:rsidRPr="00646CAF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Estimating Entropy is Tricky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605" w:history="1">
            <w:r w:rsidRPr="00646CAF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Seeding a CPRNG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606" w:history="1">
            <w:r w:rsidRPr="00646CAF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Bad Seeding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607" w:history="1">
            <w:r w:rsidRPr="00646CAF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Storing Cryptographic Keys Securely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608" w:history="1">
            <w:r w:rsidRPr="00646CAF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Storing Passwords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609" w:history="1">
            <w:r w:rsidRPr="00646CAF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Rainbow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610" w:history="1">
            <w:r w:rsidRPr="00646CAF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Storing Passwords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611" w:history="1">
            <w:r w:rsidRPr="00646CAF">
              <w:rPr>
                <w:rStyle w:val="Hyperlink"/>
                <w:noProof/>
                <w:lang w:val="en-US"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So What is Wrong with PBKDF2?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612" w:history="1">
            <w:r w:rsidRPr="00646CAF">
              <w:rPr>
                <w:rStyle w:val="Hyperlink"/>
                <w:noProof/>
                <w:lang w:val="en-US"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Hardware RNGs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613" w:history="1">
            <w:r w:rsidRPr="00646CAF">
              <w:rPr>
                <w:rStyle w:val="Hyperlink"/>
                <w:noProof/>
                <w:lang w:val="en-US"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Example 1: Via C3 Hardware CPRNG Schematic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614" w:history="1">
            <w:r w:rsidRPr="00646CAF">
              <w:rPr>
                <w:rStyle w:val="Hyperlink"/>
                <w:noProof/>
                <w:lang w:val="en-US"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Example 2: Intel RDRAND Schematic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615" w:history="1">
            <w:r w:rsidRPr="00646CAF">
              <w:rPr>
                <w:rStyle w:val="Hyperlink"/>
                <w:noProof/>
                <w:lang w:val="en-US"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Compromise on Design-Level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616" w:history="1">
            <w:r w:rsidRPr="00646CAF">
              <w:rPr>
                <w:rStyle w:val="Hyperlink"/>
                <w:noProof/>
                <w:lang w:val="en-US"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Storing Private Data (as a Service Provider)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617" w:history="1">
            <w:r w:rsidRPr="00646CAF">
              <w:rPr>
                <w:rStyle w:val="Hyperlink"/>
                <w:noProof/>
                <w:lang w:val="en-US"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Disk/Storage 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618" w:history="1">
            <w:r w:rsidRPr="00646CAF">
              <w:rPr>
                <w:rStyle w:val="Hyperlink"/>
                <w:noProof/>
                <w:lang w:val="en-US"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Disk Encryption Protects Against What?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619" w:history="1">
            <w:r w:rsidRPr="00646CAF">
              <w:rPr>
                <w:rStyle w:val="Hyperlink"/>
                <w:noProof/>
                <w:lang w:val="en-US"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Decryption Only With User Logged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620" w:history="1">
            <w:r w:rsidRPr="00646CAF">
              <w:rPr>
                <w:rStyle w:val="Hyperlink"/>
                <w:noProof/>
                <w:lang w:val="en-US"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Encryption in the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978621" w:history="1">
            <w:r w:rsidRPr="00646CAF">
              <w:rPr>
                <w:rStyle w:val="Hyperlink"/>
                <w:noProof/>
                <w:lang w:val="en-US"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  <w:lang w:val="en-US"/>
              </w:rPr>
              <w:t>JavaScript Client-Side Encryption in Web-Apps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26F4" w:rsidRDefault="000B26F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978622" w:history="1">
            <w:r w:rsidRPr="00646CAF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46CAF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_Toc21978622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21978515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21978516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551811">
        <w:t>apsi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21978517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Kennen typische Bedrohungen von Applikationen sowie ihren Daten und können abschätzen, wieweit diese für durch sie zu entwickelnde Software ein Sicherheitsrisiko darstellen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Kennen typische Sicherheitsprobleme und können sie vermeiden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Sind in der Lage, einschlägige Quellen zu konsultieren, um neu veröffentlichte Sicherheitsprobleme zu erfassen und zu verstehen, wie diese zu vermeiden sind</w:t>
      </w:r>
    </w:p>
    <w:p w:rsidR="003A70B0" w:rsidRDefault="00CE5DD4" w:rsidP="00CE5DD4">
      <w:pPr>
        <w:pStyle w:val="ListParagraph"/>
        <w:numPr>
          <w:ilvl w:val="0"/>
          <w:numId w:val="2"/>
        </w:numPr>
      </w:pPr>
      <w:r>
        <w:t>Verfügen über Konzeptwissen, nicht nur Produktwissen, um das Gelernte auch in anderen Umfeldern und mit anderen Programmiersprachen anwenden zu können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21978518"/>
      <w:r>
        <w:t>Prüfungen</w:t>
      </w:r>
      <w:bookmarkEnd w:id="12"/>
      <w:bookmarkEnd w:id="13"/>
      <w:bookmarkEnd w:id="14"/>
      <w:bookmarkEnd w:id="15"/>
    </w:p>
    <w:p w:rsidR="00573DA6" w:rsidRDefault="00573DA6" w:rsidP="00573DA6">
      <w:r>
        <w:t>Die Modulnote setzt sich zu 100% aus einer Semesterprüfung und einer Modulschlussprüfung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21978519"/>
      <w:r>
        <w:lastRenderedPageBreak/>
        <w:t>Woche 1</w:t>
      </w:r>
      <w:bookmarkEnd w:id="16"/>
    </w:p>
    <w:p w:rsidR="0097190F" w:rsidRDefault="0097190F" w:rsidP="0097190F">
      <w:pPr>
        <w:pStyle w:val="Heading2"/>
      </w:pPr>
      <w:bookmarkStart w:id="17" w:name="_Toc21978520"/>
      <w:r>
        <w:t>Agenda</w:t>
      </w:r>
      <w:bookmarkEnd w:id="17"/>
    </w:p>
    <w:p w:rsidR="0097190F" w:rsidRDefault="00767897" w:rsidP="0097190F">
      <w:r>
        <w:rPr>
          <w:noProof/>
        </w:rPr>
        <w:drawing>
          <wp:inline distT="0" distB="0" distL="0" distR="0" wp14:anchorId="45A4B74A" wp14:editId="3908DF0B">
            <wp:extent cx="5760720" cy="15614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97190F">
      <w:pPr>
        <w:pStyle w:val="Heading2"/>
      </w:pPr>
      <w:bookmarkStart w:id="18" w:name="_Toc21978521"/>
      <w:r>
        <w:t>Administrative Issues</w:t>
      </w:r>
      <w:bookmarkEnd w:id="18"/>
    </w:p>
    <w:p w:rsidR="0097190F" w:rsidRDefault="00767897" w:rsidP="0097190F">
      <w:r>
        <w:rPr>
          <w:noProof/>
        </w:rPr>
        <w:drawing>
          <wp:inline distT="0" distB="0" distL="0" distR="0" wp14:anchorId="65F71177" wp14:editId="381EDE7F">
            <wp:extent cx="5760720" cy="29089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19" w:name="_Toc21978522"/>
      <w:r w:rsidRPr="0097190F">
        <w:rPr>
          <w:lang w:val="en-US"/>
        </w:rPr>
        <w:t>Who is Your Lecturer (Wagner)</w:t>
      </w:r>
      <w:bookmarkEnd w:id="19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16C43539" wp14:editId="11F03C4B">
            <wp:extent cx="5760720" cy="2521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0" w:name="_Toc21978523"/>
      <w:r w:rsidRPr="0097190F">
        <w:rPr>
          <w:lang w:val="en-US"/>
        </w:rPr>
        <w:lastRenderedPageBreak/>
        <w:t>whoami (Schläpfer)</w:t>
      </w:r>
      <w:bookmarkEnd w:id="20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0BB01CCC" wp14:editId="0D5100BE">
            <wp:extent cx="5760720" cy="26936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1" w:name="_Toc21978524"/>
      <w:r w:rsidRPr="0097190F">
        <w:rPr>
          <w:lang w:val="en-US"/>
        </w:rPr>
        <w:t>Why is Application Security Important?</w:t>
      </w:r>
      <w:bookmarkEnd w:id="21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9802FD7" wp14:editId="54926C74">
            <wp:extent cx="5760720" cy="2937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2" w:name="_Toc21978525"/>
      <w:r w:rsidRPr="0097190F">
        <w:rPr>
          <w:lang w:val="en-US"/>
        </w:rPr>
        <w:lastRenderedPageBreak/>
        <w:t>Lecture Overview (1)</w:t>
      </w:r>
      <w:bookmarkEnd w:id="22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FB1E26C" wp14:editId="1343415A">
            <wp:extent cx="5760720" cy="31553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3" w:name="_Toc21978526"/>
      <w:r w:rsidRPr="0097190F">
        <w:rPr>
          <w:lang w:val="en-US"/>
        </w:rPr>
        <w:t>Lecture Overview (2)</w:t>
      </w:r>
      <w:bookmarkEnd w:id="23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105D593A" wp14:editId="6E67FF4A">
            <wp:extent cx="5760720" cy="33769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4" w:name="_Toc21978527"/>
      <w:r w:rsidRPr="0097190F">
        <w:rPr>
          <w:lang w:val="en-US"/>
        </w:rPr>
        <w:lastRenderedPageBreak/>
        <w:t>Lecture Overview (3)</w:t>
      </w:r>
      <w:bookmarkEnd w:id="24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D4CDE6E" wp14:editId="792D14C4">
            <wp:extent cx="5760720" cy="3056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5" w:name="_Toc21978528"/>
      <w:r w:rsidRPr="0097190F">
        <w:rPr>
          <w:lang w:val="en-US"/>
        </w:rPr>
        <w:t>Example: Buffer Overflow</w:t>
      </w:r>
      <w:bookmarkEnd w:id="25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01F8C00B" wp14:editId="46F5E9C5">
            <wp:extent cx="5760720" cy="2324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6" w:name="_Toc21978529"/>
      <w:r w:rsidRPr="0097190F">
        <w:rPr>
          <w:lang w:val="en-US"/>
        </w:rPr>
        <w:t>How does a Buffer Overflow Work?</w:t>
      </w:r>
      <w:bookmarkEnd w:id="26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F87B5D5" wp14:editId="34BDC048">
            <wp:extent cx="5367131" cy="2699539"/>
            <wp:effectExtent l="0" t="0" r="508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4068" cy="27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7" w:name="_Toc21978530"/>
      <w:r w:rsidRPr="0097190F">
        <w:rPr>
          <w:lang w:val="en-US"/>
        </w:rPr>
        <w:lastRenderedPageBreak/>
        <w:t>Buffer Overflow Demo</w:t>
      </w:r>
      <w:bookmarkEnd w:id="27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628BE1A" wp14:editId="39F9743C">
            <wp:extent cx="5303520" cy="2830064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2243" cy="28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28" w:name="_Toc21978531"/>
      <w:r w:rsidRPr="0097190F">
        <w:rPr>
          <w:lang w:val="en-US"/>
        </w:rPr>
        <w:t>Not Really a Fix for Buffer Overflow: Stack Protection</w:t>
      </w:r>
      <w:bookmarkEnd w:id="28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2549089" wp14:editId="2B8A6C44">
            <wp:extent cx="5534108" cy="3081215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9375" cy="309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29" w:name="_Toc21978532"/>
      <w:r w:rsidRPr="0097190F">
        <w:rPr>
          <w:lang w:val="en-US"/>
        </w:rPr>
        <w:t>Fix for Buffer Overflow: Checked Buffers</w:t>
      </w:r>
      <w:bookmarkEnd w:id="29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DA2608A" wp14:editId="03F081A3">
            <wp:extent cx="5760720" cy="21844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0" w:name="_Toc21978533"/>
      <w:r w:rsidRPr="0097190F">
        <w:rPr>
          <w:lang w:val="en-US"/>
        </w:rPr>
        <w:lastRenderedPageBreak/>
        <w:t>Example: Taint Checking in Perl (1)</w:t>
      </w:r>
      <w:bookmarkEnd w:id="30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73F5CED" wp14:editId="47662459">
            <wp:extent cx="5760720" cy="3019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1" w:name="_Toc21978534"/>
      <w:r w:rsidRPr="0097190F">
        <w:rPr>
          <w:lang w:val="en-US"/>
        </w:rPr>
        <w:t>Example: Taint Checking (2)</w:t>
      </w:r>
      <w:bookmarkEnd w:id="31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3C883063" wp14:editId="7D8CC1FA">
            <wp:extent cx="5760720" cy="3147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2" w:name="_Toc21978535"/>
      <w:r w:rsidRPr="0097190F">
        <w:rPr>
          <w:lang w:val="en-US"/>
        </w:rPr>
        <w:lastRenderedPageBreak/>
        <w:t>Example: Taint Checking (3)</w:t>
      </w:r>
      <w:bookmarkEnd w:id="32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1799D5E" wp14:editId="2B1C9746">
            <wp:extent cx="5760720" cy="23393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3" w:name="_Toc21978536"/>
      <w:r w:rsidRPr="0097190F">
        <w:rPr>
          <w:lang w:val="en-US"/>
        </w:rPr>
        <w:t>Example: Taint Checking (4)</w:t>
      </w:r>
      <w:bookmarkEnd w:id="33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6D4BADB" wp14:editId="30E99811">
            <wp:extent cx="5760720" cy="33267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4" w:name="_Toc21978537"/>
      <w:r w:rsidRPr="0097190F">
        <w:rPr>
          <w:lang w:val="en-US"/>
        </w:rPr>
        <w:t>Example: Data Leakage by Behavior (1)</w:t>
      </w:r>
      <w:bookmarkEnd w:id="34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4C04870B" wp14:editId="2B2DF6DA">
            <wp:extent cx="5760720" cy="16294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5" w:name="_Toc21978538"/>
      <w:r w:rsidRPr="0097190F">
        <w:rPr>
          <w:lang w:val="en-US"/>
        </w:rPr>
        <w:lastRenderedPageBreak/>
        <w:t>Example: Data Leakage by Behavior (2)</w:t>
      </w:r>
      <w:bookmarkEnd w:id="35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743270E" wp14:editId="63C4C2E8">
            <wp:extent cx="5760720" cy="30829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6" w:name="_Toc21978539"/>
      <w:r w:rsidRPr="0097190F">
        <w:rPr>
          <w:lang w:val="en-US"/>
        </w:rPr>
        <w:t>Example: Data Leakage by Error Output</w:t>
      </w:r>
      <w:bookmarkEnd w:id="36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B46F673" wp14:editId="331A69C6">
            <wp:extent cx="5760720" cy="26638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7" w:name="_Toc21978540"/>
      <w:r w:rsidRPr="0097190F">
        <w:rPr>
          <w:lang w:val="en-US"/>
        </w:rPr>
        <w:lastRenderedPageBreak/>
        <w:t>Human Factors</w:t>
      </w:r>
      <w:bookmarkEnd w:id="37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588E7490" wp14:editId="56315C1D">
            <wp:extent cx="5760720" cy="29870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8" w:name="_Toc21978541"/>
      <w:r w:rsidRPr="0097190F">
        <w:rPr>
          <w:lang w:val="en-US"/>
        </w:rPr>
        <w:t>Exercises and Preparation for Next Week</w:t>
      </w:r>
      <w:bookmarkEnd w:id="38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3685F6EF" wp14:editId="31C287F4">
            <wp:extent cx="5760720" cy="3061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F445FD">
      <w:pPr>
        <w:pStyle w:val="Heading2"/>
      </w:pPr>
      <w:bookmarkStart w:id="39" w:name="_Toc21978542"/>
      <w:r>
        <w:t>Reserve</w:t>
      </w:r>
      <w:bookmarkEnd w:id="39"/>
    </w:p>
    <w:p w:rsidR="0097190F" w:rsidRDefault="00F445FD" w:rsidP="00AF65CF">
      <w:r>
        <w:rPr>
          <w:noProof/>
        </w:rPr>
        <w:drawing>
          <wp:inline distT="0" distB="0" distL="0" distR="0" wp14:anchorId="1A5BF18C" wp14:editId="2E2EB64F">
            <wp:extent cx="5760720" cy="6889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AF65CF"/>
    <w:p w:rsidR="00466C3E" w:rsidRDefault="00466C3E" w:rsidP="00466C3E">
      <w:pPr>
        <w:pStyle w:val="Heading1"/>
      </w:pPr>
      <w:bookmarkStart w:id="40" w:name="_Toc21978543"/>
      <w:r>
        <w:lastRenderedPageBreak/>
        <w:t>Woche 2</w:t>
      </w:r>
      <w:bookmarkEnd w:id="40"/>
    </w:p>
    <w:p w:rsidR="00F445FD" w:rsidRDefault="00F445FD" w:rsidP="00F445FD">
      <w:pPr>
        <w:pStyle w:val="Heading2"/>
      </w:pPr>
      <w:bookmarkStart w:id="41" w:name="_Toc21978544"/>
      <w:r>
        <w:t>Agenda</w:t>
      </w:r>
      <w:bookmarkEnd w:id="41"/>
    </w:p>
    <w:p w:rsidR="00F445FD" w:rsidRDefault="00F66251" w:rsidP="00F445FD">
      <w:r>
        <w:rPr>
          <w:noProof/>
        </w:rPr>
        <w:drawing>
          <wp:inline distT="0" distB="0" distL="0" distR="0" wp14:anchorId="5B180AF2" wp14:editId="711B5775">
            <wp:extent cx="5760720" cy="17653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2" w:name="_Toc21978545"/>
      <w:r w:rsidRPr="00F445FD">
        <w:rPr>
          <w:lang w:val="en-US"/>
        </w:rPr>
        <w:t>Recap: What do Attackers Want?</w:t>
      </w:r>
      <w:bookmarkEnd w:id="42"/>
    </w:p>
    <w:p w:rsidR="00F445FD" w:rsidRPr="00F445FD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2381D838" wp14:editId="698AE074">
            <wp:extent cx="5760720" cy="30854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3" w:name="_Toc21978546"/>
      <w:r w:rsidRPr="00F445FD">
        <w:rPr>
          <w:lang w:val="en-US"/>
        </w:rPr>
        <w:t>Buffer Overflow II</w:t>
      </w:r>
      <w:bookmarkEnd w:id="43"/>
    </w:p>
    <w:p w:rsidR="00F445FD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670B2F76" wp14:editId="51E55FD2">
            <wp:extent cx="5760720" cy="1811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51" w:rsidRDefault="00F66251" w:rsidP="00F66251">
      <w:pPr>
        <w:pStyle w:val="Heading2"/>
        <w:rPr>
          <w:lang w:val="en-US"/>
        </w:rPr>
      </w:pPr>
      <w:bookmarkStart w:id="44" w:name="_Toc21978547"/>
      <w:r>
        <w:rPr>
          <w:lang w:val="en-US"/>
        </w:rPr>
        <w:lastRenderedPageBreak/>
        <w:t>Buffer Overflow II</w:t>
      </w:r>
      <w:bookmarkEnd w:id="44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5BDB5784" wp14:editId="33E89253">
            <wp:extent cx="5760720" cy="3314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51" w:rsidRDefault="00F66251" w:rsidP="00F66251">
      <w:pPr>
        <w:pStyle w:val="Heading2"/>
        <w:rPr>
          <w:lang w:val="en-US"/>
        </w:rPr>
      </w:pPr>
      <w:bookmarkStart w:id="45" w:name="_Toc21978548"/>
      <w:r>
        <w:rPr>
          <w:lang w:val="en-US"/>
        </w:rPr>
        <w:t>Buffer Overflow II</w:t>
      </w:r>
      <w:bookmarkEnd w:id="45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69135B2" wp14:editId="753787B2">
            <wp:extent cx="5760720" cy="23520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Default="006549CC" w:rsidP="006549CC">
      <w:pPr>
        <w:pStyle w:val="Heading2"/>
        <w:rPr>
          <w:lang w:val="en-US"/>
        </w:rPr>
      </w:pPr>
      <w:bookmarkStart w:id="46" w:name="_Toc21978549"/>
      <w:r>
        <w:rPr>
          <w:lang w:val="en-US"/>
        </w:rPr>
        <w:lastRenderedPageBreak/>
        <w:t>Buffer Overflow II</w:t>
      </w:r>
      <w:bookmarkEnd w:id="46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745A26AD" wp14:editId="48B71ECF">
            <wp:extent cx="5760720" cy="30467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Default="006549CC" w:rsidP="006549CC">
      <w:pPr>
        <w:pStyle w:val="Heading2"/>
        <w:rPr>
          <w:lang w:val="en-US"/>
        </w:rPr>
      </w:pPr>
      <w:bookmarkStart w:id="47" w:name="_Toc21978550"/>
      <w:r>
        <w:rPr>
          <w:lang w:val="en-US"/>
        </w:rPr>
        <w:t>Buffer Overflow II</w:t>
      </w:r>
      <w:bookmarkEnd w:id="47"/>
    </w:p>
    <w:p w:rsidR="006549CC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2E595F4" wp14:editId="3F6C5427">
            <wp:extent cx="5760720" cy="29876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8" w:name="_Toc21978551"/>
      <w:r w:rsidRPr="00F445FD">
        <w:rPr>
          <w:lang w:val="en-US"/>
        </w:rPr>
        <w:lastRenderedPageBreak/>
        <w:t>Attack Technique: Fuzzing</w:t>
      </w:r>
      <w:bookmarkEnd w:id="48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7E26C64" wp14:editId="77CD7752">
            <wp:extent cx="5760720" cy="3198495"/>
            <wp:effectExtent l="0" t="0" r="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9" w:name="_Toc21978552"/>
      <w:r w:rsidRPr="00F445FD">
        <w:rPr>
          <w:lang w:val="en-US"/>
        </w:rPr>
        <w:t>Error Handling</w:t>
      </w:r>
      <w:bookmarkEnd w:id="49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6CDEF38A" wp14:editId="72E4D3ED">
            <wp:extent cx="5760720" cy="228219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0" w:name="_Toc21978553"/>
      <w:r w:rsidRPr="00F445FD">
        <w:rPr>
          <w:lang w:val="en-US"/>
        </w:rPr>
        <w:lastRenderedPageBreak/>
        <w:t>Case study – Handling too long input</w:t>
      </w:r>
      <w:bookmarkEnd w:id="50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EE8C2B6" wp14:editId="461AE3C8">
            <wp:extent cx="5760720" cy="3274695"/>
            <wp:effectExtent l="0" t="0" r="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1" w:name="_Toc21978554"/>
      <w:r w:rsidRPr="00F445FD">
        <w:rPr>
          <w:lang w:val="en-US"/>
        </w:rPr>
        <w:t>Case-study: Compression Bomb</w:t>
      </w:r>
      <w:bookmarkEnd w:id="51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789AF36" wp14:editId="79EC25A9">
            <wp:extent cx="5760720" cy="290004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2" w:name="_Toc21978555"/>
      <w:r w:rsidRPr="00F445FD">
        <w:rPr>
          <w:lang w:val="en-US"/>
        </w:rPr>
        <w:lastRenderedPageBreak/>
        <w:t>Error Handling</w:t>
      </w:r>
      <w:bookmarkEnd w:id="52"/>
    </w:p>
    <w:p w:rsid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7B16FD3D" wp14:editId="564728A3">
            <wp:extent cx="5760720" cy="3233420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0D151147" wp14:editId="6A48137B">
            <wp:extent cx="5760720" cy="305371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3" w:name="_Toc21978556"/>
      <w:r w:rsidRPr="00F445FD">
        <w:rPr>
          <w:lang w:val="en-US"/>
        </w:rPr>
        <w:lastRenderedPageBreak/>
        <w:t>Algorithmic Complexity Attacks</w:t>
      </w:r>
      <w:bookmarkEnd w:id="53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3B29CAD" wp14:editId="77426331">
            <wp:extent cx="5760720" cy="323723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4" w:name="_Toc21978557"/>
      <w:r w:rsidRPr="00F445FD">
        <w:rPr>
          <w:lang w:val="en-US"/>
        </w:rPr>
        <w:t>Algorithmic Complexity: Sorting</w:t>
      </w:r>
      <w:bookmarkEnd w:id="54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02B7D817" wp14:editId="39DBC0C7">
            <wp:extent cx="5760720" cy="26924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5" w:name="_Toc21978558"/>
      <w:r w:rsidRPr="00F445FD">
        <w:rPr>
          <w:lang w:val="en-US"/>
        </w:rPr>
        <w:lastRenderedPageBreak/>
        <w:t>Algor</w:t>
      </w:r>
      <w:r w:rsidR="006549CC">
        <w:rPr>
          <w:lang w:val="en-US"/>
        </w:rPr>
        <w:t>i</w:t>
      </w:r>
      <w:r w:rsidRPr="00F445FD">
        <w:rPr>
          <w:lang w:val="en-US"/>
        </w:rPr>
        <w:t>thmic Complexity: Hashing</w:t>
      </w:r>
      <w:bookmarkEnd w:id="55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696E4F1" wp14:editId="203842AD">
            <wp:extent cx="5760720" cy="3198495"/>
            <wp:effectExtent l="0" t="0" r="0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6" w:name="_Toc21978559"/>
      <w:r w:rsidRPr="00F445FD">
        <w:rPr>
          <w:lang w:val="en-US"/>
        </w:rPr>
        <w:t>Algorithmic Complexity: Regular Expressions</w:t>
      </w:r>
      <w:bookmarkEnd w:id="56"/>
    </w:p>
    <w:p w:rsidR="00466C3E" w:rsidRPr="00F445FD" w:rsidRDefault="006549CC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913E1A1" wp14:editId="55B1FC5A">
            <wp:extent cx="5760720" cy="314007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3E" w:rsidRPr="00F445FD" w:rsidRDefault="00466C3E" w:rsidP="00AF65CF">
      <w:pPr>
        <w:rPr>
          <w:lang w:val="en-US"/>
        </w:rPr>
      </w:pPr>
    </w:p>
    <w:p w:rsidR="00466C3E" w:rsidRDefault="00466C3E" w:rsidP="00466C3E">
      <w:pPr>
        <w:pStyle w:val="Heading1"/>
      </w:pPr>
      <w:bookmarkStart w:id="57" w:name="_Toc21978560"/>
      <w:r>
        <w:lastRenderedPageBreak/>
        <w:t>Woche 3</w:t>
      </w:r>
      <w:bookmarkEnd w:id="57"/>
    </w:p>
    <w:p w:rsidR="00C90D2F" w:rsidRDefault="00C90D2F" w:rsidP="00C90D2F">
      <w:pPr>
        <w:pStyle w:val="Heading2"/>
      </w:pPr>
      <w:bookmarkStart w:id="58" w:name="_Toc21978561"/>
      <w:r>
        <w:t>Agenda</w:t>
      </w:r>
      <w:bookmarkEnd w:id="58"/>
    </w:p>
    <w:p w:rsidR="00C90D2F" w:rsidRDefault="00FF25C4" w:rsidP="00C90D2F">
      <w:r>
        <w:rPr>
          <w:noProof/>
        </w:rPr>
        <w:drawing>
          <wp:inline distT="0" distB="0" distL="0" distR="0" wp14:anchorId="12A99B23" wp14:editId="48DEC2ED">
            <wp:extent cx="5760720" cy="177228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59" w:name="_Toc21978562"/>
      <w:r w:rsidRPr="00C90D2F">
        <w:rPr>
          <w:lang w:val="en-US"/>
        </w:rPr>
        <w:t>Secure Coding Principle: Test-before-use</w:t>
      </w:r>
      <w:bookmarkEnd w:id="59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48803AAC" wp14:editId="56D5B9F3">
            <wp:extent cx="5760720" cy="2734310"/>
            <wp:effectExtent l="0" t="0" r="0" b="889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0" w:name="_Toc21978563"/>
      <w:r w:rsidRPr="00C90D2F">
        <w:rPr>
          <w:lang w:val="en-US"/>
        </w:rPr>
        <w:t>Input Validation</w:t>
      </w:r>
      <w:bookmarkEnd w:id="60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27C75DD7" wp14:editId="512580BD">
            <wp:extent cx="5760720" cy="31064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1" w:name="_Toc21978564"/>
      <w:r w:rsidRPr="00C90D2F">
        <w:rPr>
          <w:lang w:val="en-US"/>
        </w:rPr>
        <w:lastRenderedPageBreak/>
        <w:t>Input Normalization</w:t>
      </w:r>
      <w:bookmarkEnd w:id="61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36FDF7A" wp14:editId="65F6A007">
            <wp:extent cx="5760720" cy="3198495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2" w:name="_Toc21978565"/>
      <w:r w:rsidRPr="00C90D2F">
        <w:rPr>
          <w:lang w:val="en-US"/>
        </w:rPr>
        <w:t>Unix Permission Model (simplified)</w:t>
      </w:r>
      <w:bookmarkEnd w:id="62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40CC095D" wp14:editId="26BC355B">
            <wp:extent cx="5760720" cy="3161665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3" w:name="_Toc21978566"/>
      <w:r w:rsidRPr="00C90D2F">
        <w:rPr>
          <w:lang w:val="en-US"/>
        </w:rPr>
        <w:lastRenderedPageBreak/>
        <w:t>Chroot</w:t>
      </w:r>
      <w:bookmarkEnd w:id="63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686BF7C8" wp14:editId="333622AB">
            <wp:extent cx="5760720" cy="293624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4" w:name="_Toc21978567"/>
      <w:r w:rsidRPr="00C90D2F">
        <w:rPr>
          <w:lang w:val="en-US"/>
        </w:rPr>
        <w:t>Mandatory Access Control (MAC)</w:t>
      </w:r>
      <w:bookmarkEnd w:id="64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2183EC63" wp14:editId="6A6E9ED3">
            <wp:extent cx="5760720" cy="3082290"/>
            <wp:effectExtent l="0" t="0" r="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5" w:name="_Toc21978568"/>
      <w:r w:rsidRPr="00C90D2F">
        <w:rPr>
          <w:lang w:val="en-US"/>
        </w:rPr>
        <w:lastRenderedPageBreak/>
        <w:t>MAC Example: SELinux</w:t>
      </w:r>
      <w:bookmarkEnd w:id="65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B20B151" wp14:editId="53E602BB">
            <wp:extent cx="5760720" cy="2680335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6" w:name="_Toc21978569"/>
      <w:r w:rsidRPr="00C90D2F">
        <w:rPr>
          <w:lang w:val="en-US"/>
        </w:rPr>
        <w:t>MAC Example: AppArmor</w:t>
      </w:r>
      <w:bookmarkEnd w:id="66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4D4F596" wp14:editId="2BC6304F">
            <wp:extent cx="5760720" cy="2550795"/>
            <wp:effectExtent l="0" t="0" r="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7" w:name="_Toc21978570"/>
      <w:r w:rsidRPr="00C90D2F">
        <w:rPr>
          <w:lang w:val="en-US"/>
        </w:rPr>
        <w:lastRenderedPageBreak/>
        <w:t>Secure Coding Principle: Defense in Depth</w:t>
      </w:r>
      <w:bookmarkEnd w:id="67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775DDB2" wp14:editId="23392E3F">
            <wp:extent cx="5760720" cy="3198495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8" w:name="_Toc21978571"/>
      <w:r w:rsidRPr="00C90D2F">
        <w:rPr>
          <w:lang w:val="en-US"/>
        </w:rPr>
        <w:t>Privilege Separation</w:t>
      </w:r>
      <w:bookmarkEnd w:id="68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84A46C8" wp14:editId="03FEB827">
            <wp:extent cx="5760720" cy="308864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9" w:name="_Toc21978572"/>
      <w:r w:rsidRPr="00C90D2F">
        <w:rPr>
          <w:lang w:val="en-US"/>
        </w:rPr>
        <w:lastRenderedPageBreak/>
        <w:t>Overall Idea</w:t>
      </w:r>
      <w:bookmarkEnd w:id="69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E17B1AB" wp14:editId="248EA5E6">
            <wp:extent cx="5760720" cy="30949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0" w:name="_Toc21978573"/>
      <w:r w:rsidRPr="00C90D2F">
        <w:rPr>
          <w:lang w:val="en-US"/>
        </w:rPr>
        <w:t>Form of the Modules</w:t>
      </w:r>
      <w:bookmarkEnd w:id="70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311EE7BE" wp14:editId="2A64D8DD">
            <wp:extent cx="5760720" cy="322961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1" w:name="_Toc21978574"/>
      <w:r w:rsidRPr="00C90D2F">
        <w:rPr>
          <w:lang w:val="en-US"/>
        </w:rPr>
        <w:lastRenderedPageBreak/>
        <w:t>Example: OpenSSH</w:t>
      </w:r>
      <w:bookmarkEnd w:id="71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87FC531" wp14:editId="769B97C9">
            <wp:extent cx="5760720" cy="195770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2" w:name="_Toc21978575"/>
      <w:r w:rsidRPr="00C90D2F">
        <w:rPr>
          <w:lang w:val="en-US"/>
        </w:rPr>
        <w:t>OpenSSH: Privilege Separation Approach</w:t>
      </w:r>
      <w:bookmarkEnd w:id="72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821BDE7" wp14:editId="7F7E4E73">
            <wp:extent cx="5760720" cy="331978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3" w:name="_Toc21978576"/>
      <w:r w:rsidRPr="00C90D2F">
        <w:rPr>
          <w:lang w:val="en-US"/>
        </w:rPr>
        <w:t>Example: Postfix MTA (Email Server)</w:t>
      </w:r>
      <w:bookmarkEnd w:id="73"/>
    </w:p>
    <w:p w:rsidR="00C90D2F" w:rsidRPr="00C90D2F" w:rsidRDefault="006208C1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65475F6" wp14:editId="33B243F8">
            <wp:extent cx="5760720" cy="261302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4" w:name="_Toc21978577"/>
      <w:r w:rsidRPr="00C90D2F">
        <w:rPr>
          <w:lang w:val="en-US"/>
        </w:rPr>
        <w:lastRenderedPageBreak/>
        <w:t>Postfix System View</w:t>
      </w:r>
      <w:bookmarkEnd w:id="74"/>
    </w:p>
    <w:p w:rsidR="00C90D2F" w:rsidRPr="00C90D2F" w:rsidRDefault="006208C1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0EC9FF0" wp14:editId="61532212">
            <wp:extent cx="5760720" cy="2340610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Default="00C90D2F" w:rsidP="00C90D2F">
      <w:pPr>
        <w:pStyle w:val="Heading2"/>
      </w:pPr>
      <w:bookmarkStart w:id="75" w:name="_Toc21978578"/>
      <w:r>
        <w:t>Postfix: Example Data-Flow</w:t>
      </w:r>
      <w:bookmarkEnd w:id="75"/>
    </w:p>
    <w:p w:rsidR="00466C3E" w:rsidRDefault="006208C1" w:rsidP="00AF65CF">
      <w:r>
        <w:rPr>
          <w:noProof/>
        </w:rPr>
        <w:drawing>
          <wp:inline distT="0" distB="0" distL="0" distR="0" wp14:anchorId="3CD6F6CD" wp14:editId="3B8B19B9">
            <wp:extent cx="5760720" cy="320103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3E" w:rsidRDefault="00466C3E" w:rsidP="00AF65CF"/>
    <w:p w:rsidR="00466C3E" w:rsidRDefault="00466C3E" w:rsidP="00466C3E">
      <w:pPr>
        <w:pStyle w:val="Heading1"/>
      </w:pPr>
      <w:bookmarkStart w:id="76" w:name="_Toc21978579"/>
      <w:r>
        <w:lastRenderedPageBreak/>
        <w:t>Woche 4</w:t>
      </w:r>
      <w:bookmarkEnd w:id="76"/>
    </w:p>
    <w:p w:rsidR="000F740C" w:rsidRDefault="000F740C" w:rsidP="000F740C">
      <w:pPr>
        <w:pStyle w:val="Heading2"/>
      </w:pPr>
      <w:bookmarkStart w:id="77" w:name="_Toc21978580"/>
      <w:r>
        <w:t>Agenda</w:t>
      </w:r>
      <w:bookmarkEnd w:id="77"/>
    </w:p>
    <w:p w:rsidR="000F740C" w:rsidRDefault="002316E9" w:rsidP="000F740C">
      <w:r>
        <w:rPr>
          <w:noProof/>
        </w:rPr>
        <w:drawing>
          <wp:inline distT="0" distB="0" distL="0" distR="0" wp14:anchorId="37F734CD" wp14:editId="32003290">
            <wp:extent cx="5760720" cy="1010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78" w:name="_Toc21978581"/>
      <w:r>
        <w:t>Security Testing (for Software)</w:t>
      </w:r>
      <w:bookmarkEnd w:id="78"/>
    </w:p>
    <w:p w:rsidR="000F740C" w:rsidRDefault="002316E9" w:rsidP="000F740C">
      <w:r>
        <w:rPr>
          <w:noProof/>
        </w:rPr>
        <w:drawing>
          <wp:inline distT="0" distB="0" distL="0" distR="0" wp14:anchorId="2B2C3190" wp14:editId="2EFCFEB1">
            <wp:extent cx="5760720" cy="164528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79" w:name="_Toc21978582"/>
      <w:r>
        <w:t>Pen-Test</w:t>
      </w:r>
      <w:bookmarkEnd w:id="79"/>
    </w:p>
    <w:p w:rsidR="000F740C" w:rsidRDefault="002316E9" w:rsidP="000F740C">
      <w:r>
        <w:rPr>
          <w:noProof/>
        </w:rPr>
        <w:drawing>
          <wp:inline distT="0" distB="0" distL="0" distR="0" wp14:anchorId="5EF9533D" wp14:editId="52B61775">
            <wp:extent cx="5760720" cy="3230880"/>
            <wp:effectExtent l="0" t="0" r="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0" w:name="_Toc21978583"/>
      <w:r w:rsidRPr="000F740C">
        <w:rPr>
          <w:lang w:val="en-US"/>
        </w:rPr>
        <w:lastRenderedPageBreak/>
        <w:t>How does a Pen-Test fail?</w:t>
      </w:r>
      <w:bookmarkEnd w:id="80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7AFFEF6" wp14:editId="3282D9B8">
            <wp:extent cx="5760720" cy="30365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1" w:name="_Toc21978584"/>
      <w:r w:rsidRPr="000F740C">
        <w:rPr>
          <w:lang w:val="en-US"/>
        </w:rPr>
        <w:t>Code Inspection and Review</w:t>
      </w:r>
      <w:bookmarkEnd w:id="81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45DBEBD8" wp14:editId="750800B5">
            <wp:extent cx="5760720" cy="314642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2" w:name="_Toc21978585"/>
      <w:r w:rsidRPr="000F740C">
        <w:rPr>
          <w:lang w:val="en-US"/>
        </w:rPr>
        <w:lastRenderedPageBreak/>
        <w:t>Code Scanners</w:t>
      </w:r>
      <w:bookmarkEnd w:id="82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32DA2F2" wp14:editId="1E1F3C4F">
            <wp:extent cx="5760720" cy="2552065"/>
            <wp:effectExtent l="0" t="0" r="0" b="6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3" w:name="_Toc21978586"/>
      <w:r w:rsidRPr="000F740C">
        <w:rPr>
          <w:lang w:val="en-US"/>
        </w:rPr>
        <w:t>Execution Emulators</w:t>
      </w:r>
      <w:bookmarkEnd w:id="83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20BE62E2" wp14:editId="63BA0EAB">
            <wp:extent cx="5760720" cy="311785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4" w:name="_Toc21978587"/>
      <w:r w:rsidRPr="000F740C">
        <w:rPr>
          <w:lang w:val="en-US"/>
        </w:rPr>
        <w:lastRenderedPageBreak/>
        <w:t>Patching</w:t>
      </w:r>
      <w:bookmarkEnd w:id="84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53E2BA15" wp14:editId="22E5F4F9">
            <wp:extent cx="5760720" cy="3216910"/>
            <wp:effectExtent l="0" t="0" r="0" b="254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5" w:name="_Toc21978588"/>
      <w:r w:rsidRPr="000F740C">
        <w:rPr>
          <w:lang w:val="en-US"/>
        </w:rPr>
        <w:t>How to Patch</w:t>
      </w:r>
      <w:bookmarkEnd w:id="85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25E79907" wp14:editId="6EE093BC">
            <wp:extent cx="5760720" cy="31445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6" w:name="_Toc21978589"/>
      <w:r w:rsidRPr="000F740C">
        <w:rPr>
          <w:lang w:val="en-US"/>
        </w:rPr>
        <w:lastRenderedPageBreak/>
        <w:t>Problems with Patching</w:t>
      </w:r>
      <w:bookmarkEnd w:id="86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A8896E8" wp14:editId="577A10F5">
            <wp:extent cx="5760720" cy="308927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7" w:name="_Toc21978590"/>
      <w:r w:rsidRPr="000F740C">
        <w:rPr>
          <w:lang w:val="en-US"/>
        </w:rPr>
        <w:t>Problems with not Patching</w:t>
      </w:r>
      <w:bookmarkEnd w:id="87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8FCE560" wp14:editId="2FFCAC4E">
            <wp:extent cx="5760720" cy="2282825"/>
            <wp:effectExtent l="0" t="0" r="0" b="317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8" w:name="_Toc21978591"/>
      <w:r w:rsidRPr="000F740C">
        <w:rPr>
          <w:lang w:val="en-US"/>
        </w:rPr>
        <w:t>Problems with Unavailability of Patches</w:t>
      </w:r>
      <w:bookmarkEnd w:id="88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E30CF57" wp14:editId="6ED30B33">
            <wp:extent cx="5760720" cy="2185670"/>
            <wp:effectExtent l="0" t="0" r="0" b="508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9" w:name="_Toc21978592"/>
      <w:r w:rsidRPr="000F740C">
        <w:rPr>
          <w:lang w:val="en-US"/>
        </w:rPr>
        <w:lastRenderedPageBreak/>
        <w:t>Economic Aspects of Security</w:t>
      </w:r>
      <w:bookmarkEnd w:id="89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D548404" wp14:editId="39AEDA5D">
            <wp:extent cx="5760720" cy="2048510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0" w:name="_Toc21978593"/>
      <w:r w:rsidRPr="000F740C">
        <w:rPr>
          <w:lang w:val="en-US"/>
        </w:rPr>
        <w:t>Case Study: DDoS on Brian Krebs (20.9.2016)</w:t>
      </w:r>
      <w:bookmarkEnd w:id="90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77D54527" wp14:editId="56C5C90C">
            <wp:extent cx="5760720" cy="227012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1" w:name="_Toc21978594"/>
      <w:r w:rsidRPr="000F740C">
        <w:rPr>
          <w:lang w:val="en-US"/>
        </w:rPr>
        <w:t>What can Perform Such an Attack?</w:t>
      </w:r>
      <w:bookmarkEnd w:id="91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577B52FE" wp14:editId="358E1185">
            <wp:extent cx="5760720" cy="344868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92" w:name="_Toc21978595"/>
      <w:r>
        <w:lastRenderedPageBreak/>
        <w:t>IoT: Internet of insecure Things</w:t>
      </w:r>
      <w:bookmarkEnd w:id="92"/>
    </w:p>
    <w:p w:rsidR="000F740C" w:rsidRDefault="006B3AE8" w:rsidP="000F740C">
      <w:r>
        <w:rPr>
          <w:noProof/>
        </w:rPr>
        <w:drawing>
          <wp:inline distT="0" distB="0" distL="0" distR="0" wp14:anchorId="4F5CE0F2" wp14:editId="0401D80B">
            <wp:extent cx="5760720" cy="2551430"/>
            <wp:effectExtent l="0" t="0" r="0" b="127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3" w:name="_Toc21978596"/>
      <w:r w:rsidRPr="000F740C">
        <w:rPr>
          <w:lang w:val="en-US"/>
        </w:rPr>
        <w:t>Why are These IoT Devices so Insecure?</w:t>
      </w:r>
      <w:bookmarkEnd w:id="93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1202131" wp14:editId="37D82E2B">
            <wp:extent cx="5760720" cy="2792730"/>
            <wp:effectExtent l="0" t="0" r="0" b="762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4" w:name="_Toc21978597"/>
      <w:r w:rsidRPr="000F740C">
        <w:rPr>
          <w:lang w:val="en-US"/>
        </w:rPr>
        <w:lastRenderedPageBreak/>
        <w:t>Possible Solutions</w:t>
      </w:r>
      <w:bookmarkEnd w:id="94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4CC00C25" wp14:editId="402DDE10">
            <wp:extent cx="5760720" cy="3365500"/>
            <wp:effectExtent l="0" t="0" r="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5" w:name="_Toc21978598"/>
      <w:r w:rsidRPr="000F740C">
        <w:rPr>
          <w:lang w:val="en-US"/>
        </w:rPr>
        <w:t>Does it Pay to make Software Secure?</w:t>
      </w:r>
      <w:bookmarkEnd w:id="95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7F803B01" wp14:editId="07824A79">
            <wp:extent cx="5760720" cy="302895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96" w:name="_Toc21978599"/>
      <w:r>
        <w:lastRenderedPageBreak/>
        <w:t>So, what to do?</w:t>
      </w:r>
      <w:bookmarkEnd w:id="96"/>
    </w:p>
    <w:p w:rsidR="000F740C" w:rsidRDefault="006B3AE8" w:rsidP="000F740C">
      <w:r>
        <w:rPr>
          <w:noProof/>
        </w:rPr>
        <w:drawing>
          <wp:inline distT="0" distB="0" distL="0" distR="0" wp14:anchorId="7F68C18D" wp14:editId="1F02B323">
            <wp:extent cx="5760720" cy="333565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AF65CF"/>
    <w:p w:rsidR="000F740C" w:rsidRDefault="000F740C" w:rsidP="000F740C">
      <w:pPr>
        <w:pStyle w:val="Heading1"/>
      </w:pPr>
      <w:bookmarkStart w:id="97" w:name="_Toc21978600"/>
      <w:r>
        <w:lastRenderedPageBreak/>
        <w:t>Woche 5</w:t>
      </w:r>
      <w:bookmarkEnd w:id="97"/>
    </w:p>
    <w:p w:rsidR="00A54DC2" w:rsidRDefault="00A54DC2" w:rsidP="00A54DC2">
      <w:pPr>
        <w:pStyle w:val="Heading2"/>
      </w:pPr>
      <w:bookmarkStart w:id="98" w:name="_Toc21978601"/>
      <w:r>
        <w:t>Agenda</w:t>
      </w:r>
      <w:bookmarkEnd w:id="98"/>
    </w:p>
    <w:p w:rsidR="00A54DC2" w:rsidRDefault="00053455" w:rsidP="00A54DC2">
      <w:r>
        <w:rPr>
          <w:noProof/>
        </w:rPr>
        <w:drawing>
          <wp:inline distT="0" distB="0" distL="0" distR="0" wp14:anchorId="428BD38B" wp14:editId="0942D166">
            <wp:extent cx="5760720" cy="2550795"/>
            <wp:effectExtent l="0" t="0" r="0" b="190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99" w:name="_Toc21978602"/>
      <w:r>
        <w:t>Generating Cryptographic Keys</w:t>
      </w:r>
      <w:bookmarkEnd w:id="99"/>
    </w:p>
    <w:p w:rsidR="00A54DC2" w:rsidRDefault="00053455" w:rsidP="00A54DC2">
      <w:r>
        <w:rPr>
          <w:noProof/>
        </w:rPr>
        <w:drawing>
          <wp:inline distT="0" distB="0" distL="0" distR="0" wp14:anchorId="3078CAB4" wp14:editId="7E5231BF">
            <wp:extent cx="5760720" cy="329755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0" w:name="_Toc21978603"/>
      <w:r>
        <w:lastRenderedPageBreak/>
        <w:t>Information-Theoretical Entropy</w:t>
      </w:r>
      <w:bookmarkEnd w:id="100"/>
    </w:p>
    <w:p w:rsidR="00A54DC2" w:rsidRDefault="00053455" w:rsidP="00A54DC2">
      <w:r>
        <w:rPr>
          <w:noProof/>
        </w:rPr>
        <w:drawing>
          <wp:inline distT="0" distB="0" distL="0" distR="0" wp14:anchorId="2F125E6B" wp14:editId="604FEFAB">
            <wp:extent cx="5760720" cy="3329305"/>
            <wp:effectExtent l="0" t="0" r="0" b="444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1" w:name="_Toc21978604"/>
      <w:r>
        <w:t>Estimating Entropy is Tricky</w:t>
      </w:r>
      <w:bookmarkEnd w:id="101"/>
    </w:p>
    <w:p w:rsidR="00A54DC2" w:rsidRDefault="00053455" w:rsidP="00A54DC2">
      <w:r>
        <w:rPr>
          <w:noProof/>
        </w:rPr>
        <w:drawing>
          <wp:inline distT="0" distB="0" distL="0" distR="0" wp14:anchorId="002CE517" wp14:editId="23AA2084">
            <wp:extent cx="5760720" cy="1922145"/>
            <wp:effectExtent l="0" t="0" r="0" b="190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2" w:name="_Toc21978605"/>
      <w:r>
        <w:lastRenderedPageBreak/>
        <w:t>Seeding a CPRNG</w:t>
      </w:r>
      <w:bookmarkEnd w:id="102"/>
    </w:p>
    <w:p w:rsidR="00A54DC2" w:rsidRDefault="00053455" w:rsidP="00A54DC2">
      <w:r>
        <w:rPr>
          <w:noProof/>
        </w:rPr>
        <w:drawing>
          <wp:inline distT="0" distB="0" distL="0" distR="0" wp14:anchorId="6B4B3B63" wp14:editId="0798031D">
            <wp:extent cx="5760720" cy="32080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3" w:name="_Toc21978606"/>
      <w:r>
        <w:t>Bad Seeding Examples</w:t>
      </w:r>
      <w:bookmarkEnd w:id="103"/>
    </w:p>
    <w:p w:rsidR="00A54DC2" w:rsidRDefault="00053455" w:rsidP="00A54DC2">
      <w:r>
        <w:rPr>
          <w:noProof/>
        </w:rPr>
        <w:drawing>
          <wp:inline distT="0" distB="0" distL="0" distR="0" wp14:anchorId="2E04755F" wp14:editId="5437D4CC">
            <wp:extent cx="5760720" cy="297243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4" w:name="_Toc21978607"/>
      <w:r>
        <w:t>Storing Cryptographic Keys Securely</w:t>
      </w:r>
      <w:bookmarkEnd w:id="104"/>
    </w:p>
    <w:p w:rsidR="00A54DC2" w:rsidRDefault="00053455" w:rsidP="00A54DC2">
      <w:r>
        <w:rPr>
          <w:noProof/>
        </w:rPr>
        <w:drawing>
          <wp:inline distT="0" distB="0" distL="0" distR="0" wp14:anchorId="6CF02762" wp14:editId="080AE1D1">
            <wp:extent cx="5760720" cy="984885"/>
            <wp:effectExtent l="0" t="0" r="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5" w:name="_Toc21978608"/>
      <w:r>
        <w:lastRenderedPageBreak/>
        <w:t>Storing Passwords</w:t>
      </w:r>
      <w:bookmarkEnd w:id="105"/>
    </w:p>
    <w:p w:rsidR="00A54DC2" w:rsidRDefault="00053455" w:rsidP="00A54DC2">
      <w:r>
        <w:rPr>
          <w:noProof/>
        </w:rPr>
        <w:drawing>
          <wp:inline distT="0" distB="0" distL="0" distR="0" wp14:anchorId="3A2EE6D3" wp14:editId="39D92293">
            <wp:extent cx="5760720" cy="335788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6" w:name="_Toc21978609"/>
      <w:r>
        <w:t>Rainbow Table</w:t>
      </w:r>
      <w:bookmarkEnd w:id="106"/>
    </w:p>
    <w:p w:rsidR="00A54DC2" w:rsidRDefault="00053455" w:rsidP="00A54DC2">
      <w:r>
        <w:rPr>
          <w:noProof/>
        </w:rPr>
        <w:drawing>
          <wp:inline distT="0" distB="0" distL="0" distR="0" wp14:anchorId="58F1F8DD" wp14:editId="70CBEF10">
            <wp:extent cx="5760720" cy="3307080"/>
            <wp:effectExtent l="0" t="0" r="0" b="762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7" w:name="_Toc21978610"/>
      <w:r>
        <w:lastRenderedPageBreak/>
        <w:t>Storing Passwords</w:t>
      </w:r>
      <w:bookmarkEnd w:id="107"/>
    </w:p>
    <w:p w:rsidR="00A54DC2" w:rsidRDefault="00053455" w:rsidP="00A54DC2">
      <w:r>
        <w:rPr>
          <w:noProof/>
        </w:rPr>
        <w:drawing>
          <wp:inline distT="0" distB="0" distL="0" distR="0" wp14:anchorId="06903A54" wp14:editId="1488DC64">
            <wp:extent cx="5760720" cy="29210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08" w:name="_Toc21978611"/>
      <w:r w:rsidRPr="00A54DC2">
        <w:rPr>
          <w:lang w:val="en-US"/>
        </w:rPr>
        <w:t>So What is Wrong with PBKDF2?</w:t>
      </w:r>
      <w:bookmarkEnd w:id="108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6523A45" wp14:editId="00019D3B">
            <wp:extent cx="5760720" cy="304927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09" w:name="_Toc21978612"/>
      <w:r w:rsidRPr="00A54DC2">
        <w:rPr>
          <w:lang w:val="en-US"/>
        </w:rPr>
        <w:lastRenderedPageBreak/>
        <w:t>Hardware RNGs</w:t>
      </w:r>
      <w:bookmarkEnd w:id="109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080361F7" wp14:editId="6CB8FB4E">
            <wp:extent cx="5760720" cy="3121025"/>
            <wp:effectExtent l="0" t="0" r="0" b="317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0" w:name="_Toc21978613"/>
      <w:r w:rsidRPr="00A54DC2">
        <w:rPr>
          <w:lang w:val="en-US"/>
        </w:rPr>
        <w:t>Example 1: Via C3 Hardware CPRNG Schematic</w:t>
      </w:r>
      <w:bookmarkEnd w:id="110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25BC4E97" wp14:editId="4A0084BB">
            <wp:extent cx="5760720" cy="30289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1" w:name="_Toc21978614"/>
      <w:r w:rsidRPr="00A54DC2">
        <w:rPr>
          <w:lang w:val="en-US"/>
        </w:rPr>
        <w:lastRenderedPageBreak/>
        <w:t>Example 2: Intel RDRAND Schematic</w:t>
      </w:r>
      <w:bookmarkEnd w:id="111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4834FAA0" wp14:editId="3A843646">
            <wp:extent cx="5760720" cy="3215005"/>
            <wp:effectExtent l="0" t="0" r="0" b="444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2" w:name="_Toc21978615"/>
      <w:r w:rsidRPr="00A54DC2">
        <w:rPr>
          <w:lang w:val="en-US"/>
        </w:rPr>
        <w:t>Compromise on Design-Level</w:t>
      </w:r>
      <w:bookmarkEnd w:id="112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4C0D1AC8" wp14:editId="4AD5D092">
            <wp:extent cx="5760720" cy="3464560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3" w:name="_Toc21978616"/>
      <w:r w:rsidRPr="00A54DC2">
        <w:rPr>
          <w:lang w:val="en-US"/>
        </w:rPr>
        <w:lastRenderedPageBreak/>
        <w:t>Storing Private Data (as a Service Provider)</w:t>
      </w:r>
      <w:bookmarkEnd w:id="113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D3EBDE7" wp14:editId="22A5E261">
            <wp:extent cx="5760720" cy="2356485"/>
            <wp:effectExtent l="0" t="0" r="0" b="571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4" w:name="_Toc21978617"/>
      <w:r w:rsidRPr="00A54DC2">
        <w:rPr>
          <w:lang w:val="en-US"/>
        </w:rPr>
        <w:t>Disk/Storage Encryption</w:t>
      </w:r>
      <w:bookmarkEnd w:id="114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77C431DC" wp14:editId="6B64F82B">
            <wp:extent cx="5760720" cy="265176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5" w:name="_Toc21978618"/>
      <w:r w:rsidRPr="00A54DC2">
        <w:rPr>
          <w:lang w:val="en-US"/>
        </w:rPr>
        <w:t>Disk Encryption Protects Against What?</w:t>
      </w:r>
      <w:bookmarkEnd w:id="115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5C2B007" wp14:editId="7E3295E0">
            <wp:extent cx="5760720" cy="31305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6" w:name="_Toc21978619"/>
      <w:r w:rsidRPr="00A54DC2">
        <w:rPr>
          <w:lang w:val="en-US"/>
        </w:rPr>
        <w:lastRenderedPageBreak/>
        <w:t>Decryption Only With User Logged In</w:t>
      </w:r>
      <w:bookmarkEnd w:id="116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5A5032DF" wp14:editId="6B9A3A07">
            <wp:extent cx="5760720" cy="320738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7" w:name="_Toc21978620"/>
      <w:r w:rsidRPr="00A54DC2">
        <w:rPr>
          <w:lang w:val="en-US"/>
        </w:rPr>
        <w:t>Encryption in the Cloud</w:t>
      </w:r>
      <w:bookmarkEnd w:id="117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33E787E6" wp14:editId="2209F4D8">
            <wp:extent cx="5760720" cy="295592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8" w:name="_Toc21978621"/>
      <w:r w:rsidRPr="00A54DC2">
        <w:rPr>
          <w:lang w:val="en-US"/>
        </w:rPr>
        <w:lastRenderedPageBreak/>
        <w:t>JavaScript Client-Side Encryption in Web-Apps</w:t>
      </w:r>
      <w:bookmarkEnd w:id="118"/>
    </w:p>
    <w:p w:rsidR="000F740C" w:rsidRPr="00A54DC2" w:rsidRDefault="0005345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908839E" wp14:editId="4A1CC878">
            <wp:extent cx="5760720" cy="326326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F65CF">
      <w:pPr>
        <w:rPr>
          <w:lang w:val="en-US"/>
        </w:rPr>
      </w:pPr>
    </w:p>
    <w:p w:rsidR="00A54DC2" w:rsidRDefault="00A54DC2" w:rsidP="00A54DC2">
      <w:pPr>
        <w:pStyle w:val="Heading1"/>
      </w:pPr>
      <w:bookmarkStart w:id="119" w:name="_Toc21978622"/>
      <w:r>
        <w:lastRenderedPageBreak/>
        <w:t>Woche 6</w:t>
      </w:r>
      <w:bookmarkEnd w:id="119"/>
    </w:p>
    <w:p w:rsidR="00A54DC2" w:rsidRPr="00AF65CF" w:rsidRDefault="00A54DC2" w:rsidP="00AF65CF"/>
    <w:sectPr w:rsidR="00A54DC2" w:rsidRPr="00AF65CF" w:rsidSect="00164DB6">
      <w:headerReference w:type="default" r:id="rId108"/>
      <w:footerReference w:type="default" r:id="rId109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51340" w:rsidRDefault="00E51340" w:rsidP="006B5E49">
      <w:pPr>
        <w:spacing w:after="0" w:line="240" w:lineRule="auto"/>
      </w:pPr>
      <w:r>
        <w:separator/>
      </w:r>
    </w:p>
  </w:endnote>
  <w:endnote w:type="continuationSeparator" w:id="0">
    <w:p w:rsidR="00E51340" w:rsidRDefault="00E51340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283C83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51340" w:rsidRDefault="00E51340" w:rsidP="006B5E49">
      <w:pPr>
        <w:spacing w:after="0" w:line="240" w:lineRule="auto"/>
      </w:pPr>
      <w:r>
        <w:separator/>
      </w:r>
    </w:p>
  </w:footnote>
  <w:footnote w:type="continuationSeparator" w:id="0">
    <w:p w:rsidR="00E51340" w:rsidRDefault="00E51340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35E8" w:rsidRDefault="00283C83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EC9"/>
    <w:rsid w:val="0001007A"/>
    <w:rsid w:val="00053455"/>
    <w:rsid w:val="00057AA2"/>
    <w:rsid w:val="000A251E"/>
    <w:rsid w:val="000B26F4"/>
    <w:rsid w:val="000E01D5"/>
    <w:rsid w:val="000E0DEE"/>
    <w:rsid w:val="000F740C"/>
    <w:rsid w:val="001018C5"/>
    <w:rsid w:val="00105030"/>
    <w:rsid w:val="0012397E"/>
    <w:rsid w:val="00160860"/>
    <w:rsid w:val="00164748"/>
    <w:rsid w:val="00164DB6"/>
    <w:rsid w:val="001A0960"/>
    <w:rsid w:val="001A52D5"/>
    <w:rsid w:val="001A6B64"/>
    <w:rsid w:val="001E32AD"/>
    <w:rsid w:val="002010C7"/>
    <w:rsid w:val="002316E9"/>
    <w:rsid w:val="0026725B"/>
    <w:rsid w:val="00283C83"/>
    <w:rsid w:val="002865EA"/>
    <w:rsid w:val="003037A4"/>
    <w:rsid w:val="00322F0B"/>
    <w:rsid w:val="0033460C"/>
    <w:rsid w:val="00342602"/>
    <w:rsid w:val="0038683A"/>
    <w:rsid w:val="003917D7"/>
    <w:rsid w:val="003A70B0"/>
    <w:rsid w:val="003B27B1"/>
    <w:rsid w:val="003D5735"/>
    <w:rsid w:val="003E53D8"/>
    <w:rsid w:val="004254A8"/>
    <w:rsid w:val="0045100D"/>
    <w:rsid w:val="00466C3E"/>
    <w:rsid w:val="004B5461"/>
    <w:rsid w:val="004B776C"/>
    <w:rsid w:val="004C6775"/>
    <w:rsid w:val="00510030"/>
    <w:rsid w:val="00551811"/>
    <w:rsid w:val="00573DA6"/>
    <w:rsid w:val="005C62A4"/>
    <w:rsid w:val="006208C1"/>
    <w:rsid w:val="006549CC"/>
    <w:rsid w:val="0067227E"/>
    <w:rsid w:val="00695C4B"/>
    <w:rsid w:val="006A6BF8"/>
    <w:rsid w:val="006B3AE8"/>
    <w:rsid w:val="006B5E49"/>
    <w:rsid w:val="006D62FC"/>
    <w:rsid w:val="006E2F0C"/>
    <w:rsid w:val="006E35E8"/>
    <w:rsid w:val="00767897"/>
    <w:rsid w:val="00795C67"/>
    <w:rsid w:val="007B0CD9"/>
    <w:rsid w:val="007B68D0"/>
    <w:rsid w:val="008652D0"/>
    <w:rsid w:val="008C1085"/>
    <w:rsid w:val="008D68BE"/>
    <w:rsid w:val="00923291"/>
    <w:rsid w:val="00924EC9"/>
    <w:rsid w:val="0095096E"/>
    <w:rsid w:val="009637E6"/>
    <w:rsid w:val="0097190F"/>
    <w:rsid w:val="00973D65"/>
    <w:rsid w:val="00990E7F"/>
    <w:rsid w:val="009A71B2"/>
    <w:rsid w:val="009B342F"/>
    <w:rsid w:val="00A23546"/>
    <w:rsid w:val="00A54DC2"/>
    <w:rsid w:val="00A85B48"/>
    <w:rsid w:val="00AF65CF"/>
    <w:rsid w:val="00AF7A48"/>
    <w:rsid w:val="00B25571"/>
    <w:rsid w:val="00B70D48"/>
    <w:rsid w:val="00B7241C"/>
    <w:rsid w:val="00BB78F3"/>
    <w:rsid w:val="00BC693F"/>
    <w:rsid w:val="00BC7B70"/>
    <w:rsid w:val="00BF0C5F"/>
    <w:rsid w:val="00C36948"/>
    <w:rsid w:val="00C569D5"/>
    <w:rsid w:val="00C6413D"/>
    <w:rsid w:val="00C90D2F"/>
    <w:rsid w:val="00CC1F1F"/>
    <w:rsid w:val="00CE5DD4"/>
    <w:rsid w:val="00CE6D2A"/>
    <w:rsid w:val="00DD04C4"/>
    <w:rsid w:val="00DD6959"/>
    <w:rsid w:val="00DE60A2"/>
    <w:rsid w:val="00DF1936"/>
    <w:rsid w:val="00E376F9"/>
    <w:rsid w:val="00E51340"/>
    <w:rsid w:val="00E52C9A"/>
    <w:rsid w:val="00E571CE"/>
    <w:rsid w:val="00EB766F"/>
    <w:rsid w:val="00F34BB8"/>
    <w:rsid w:val="00F40999"/>
    <w:rsid w:val="00F44376"/>
    <w:rsid w:val="00F445FD"/>
    <w:rsid w:val="00F66251"/>
    <w:rsid w:val="00F969C9"/>
    <w:rsid w:val="00FB6939"/>
    <w:rsid w:val="00FC04C6"/>
    <w:rsid w:val="00FE42FE"/>
    <w:rsid w:val="00FF25C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5289942"/>
  <w15:chartTrackingRefBased/>
  <w15:docId w15:val="{E08FC560-9232-4492-A902-051634D64E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BalloonText">
    <w:name w:val="Balloon Text"/>
    <w:basedOn w:val="Normal"/>
    <w:link w:val="BalloonTextChar"/>
    <w:uiPriority w:val="99"/>
    <w:semiHidden/>
    <w:unhideWhenUsed/>
    <w:rsid w:val="0076789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7897"/>
    <w:rPr>
      <w:rFonts w:ascii="Segoe UI" w:hAnsi="Segoe UI" w:cs="Segoe UI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A23546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A23546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A23546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A23546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A23546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A23546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A235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footer" Target="footer1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C8994C8-EBD1-4062-A93D-1603094D4E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51</Pages>
  <Words>1896</Words>
  <Characters>11947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13816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23</cp:revision>
  <dcterms:created xsi:type="dcterms:W3CDTF">2019-10-03T14:34:00Z</dcterms:created>
  <dcterms:modified xsi:type="dcterms:W3CDTF">2019-10-14T18:48:00Z</dcterms:modified>
</cp:coreProperties>
</file>